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C4" w:rsidRPr="00D82D62" w:rsidRDefault="00DD7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9pt;margin-top:-9.15pt;width:459.15pt;height:0;z-index:251658240" o:connectortype="straight"/>
        </w:pict>
      </w:r>
      <w:r w:rsidR="002302CE" w:rsidRPr="00D82D62">
        <w:rPr>
          <w:rFonts w:ascii="Times New Roman" w:hAnsi="Times New Roman" w:cs="Times New Roman"/>
          <w:sz w:val="24"/>
          <w:szCs w:val="24"/>
        </w:rPr>
        <w:t xml:space="preserve">El I.S.E.F. N° 2 “Prof. Federico W. Dickens” informa que se llama a </w:t>
      </w:r>
      <w:r w:rsidR="005D3071">
        <w:rPr>
          <w:rFonts w:ascii="Times New Roman" w:hAnsi="Times New Roman" w:cs="Times New Roman"/>
          <w:sz w:val="24"/>
          <w:szCs w:val="24"/>
        </w:rPr>
        <w:t>inscripción para interinatos y suplencias para el cargo de bedel con validez hasta el inicio del ciclo lectivo del año 2016</w:t>
      </w:r>
    </w:p>
    <w:p w:rsidR="002302CE" w:rsidRPr="00D82D62" w:rsidRDefault="002302CE" w:rsidP="00D82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62">
        <w:rPr>
          <w:rFonts w:ascii="Times New Roman" w:hAnsi="Times New Roman" w:cs="Times New Roman"/>
          <w:b/>
          <w:sz w:val="28"/>
          <w:szCs w:val="28"/>
        </w:rPr>
        <w:t>Trámite de inscripción:</w:t>
      </w:r>
    </w:p>
    <w:p w:rsidR="002302CE" w:rsidRPr="00D82D62" w:rsidRDefault="002302CE">
      <w:pPr>
        <w:rPr>
          <w:rFonts w:ascii="Times New Roman" w:hAnsi="Times New Roman" w:cs="Times New Roman"/>
          <w:sz w:val="24"/>
          <w:szCs w:val="24"/>
        </w:rPr>
      </w:pPr>
    </w:p>
    <w:p w:rsidR="002302CE" w:rsidRPr="00D82D62" w:rsidRDefault="002302CE" w:rsidP="00192E85">
      <w:pPr>
        <w:rPr>
          <w:rFonts w:ascii="Times New Roman" w:hAnsi="Times New Roman" w:cs="Times New Roman"/>
          <w:sz w:val="24"/>
          <w:szCs w:val="24"/>
        </w:rPr>
      </w:pPr>
      <w:r w:rsidRPr="00D82D62">
        <w:rPr>
          <w:rFonts w:ascii="Times New Roman" w:hAnsi="Times New Roman" w:cs="Times New Roman"/>
          <w:sz w:val="24"/>
          <w:szCs w:val="24"/>
        </w:rPr>
        <w:t xml:space="preserve">Presentar carpeta de  tres solapas consignando </w:t>
      </w:r>
      <w:r w:rsidR="00192E85">
        <w:rPr>
          <w:rFonts w:ascii="Times New Roman" w:hAnsi="Times New Roman" w:cs="Times New Roman"/>
          <w:sz w:val="24"/>
          <w:szCs w:val="24"/>
        </w:rPr>
        <w:t xml:space="preserve">en su tapa: Apellido y nombres y </w:t>
      </w:r>
      <w:r w:rsidRPr="00D82D62">
        <w:rPr>
          <w:rFonts w:ascii="Times New Roman" w:hAnsi="Times New Roman" w:cs="Times New Roman"/>
          <w:sz w:val="24"/>
          <w:szCs w:val="24"/>
        </w:rPr>
        <w:t>D.N.I. Currículum vitae (con carácter de declaración jurada) foliado, fechado y firmado.</w:t>
      </w:r>
    </w:p>
    <w:p w:rsidR="002302CE" w:rsidRDefault="002302CE" w:rsidP="00D82D62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D62">
        <w:rPr>
          <w:rFonts w:ascii="Times New Roman" w:hAnsi="Times New Roman" w:cs="Times New Roman"/>
          <w:sz w:val="24"/>
          <w:szCs w:val="24"/>
        </w:rPr>
        <w:t>Fotocopias de títulos, en caso de ser necesario se solicitarán certificados restantes.</w:t>
      </w:r>
    </w:p>
    <w:p w:rsidR="00855FB5" w:rsidRPr="00855FB5" w:rsidRDefault="00855FB5" w:rsidP="00855FB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5FB5">
        <w:rPr>
          <w:rFonts w:ascii="Times New Roman" w:hAnsi="Times New Roman" w:cs="Times New Roman"/>
          <w:sz w:val="24"/>
          <w:szCs w:val="24"/>
        </w:rPr>
        <w:t>Acreditación laboral de desempeño en el cargo de bedel y/o jefe de bedeles de Nivel Superior o en su defecto cargo similar en otros niveles educativos</w:t>
      </w:r>
    </w:p>
    <w:p w:rsidR="00855FB5" w:rsidRPr="00855FB5" w:rsidRDefault="00855FB5" w:rsidP="00D82D62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FB5">
        <w:rPr>
          <w:rFonts w:ascii="Times New Roman" w:hAnsi="Times New Roman" w:cs="Times New Roman"/>
          <w:sz w:val="24"/>
          <w:szCs w:val="24"/>
        </w:rPr>
        <w:t>Otros desempeños en instituciones educativas</w:t>
      </w:r>
    </w:p>
    <w:p w:rsidR="002302CE" w:rsidRPr="00D82D62" w:rsidRDefault="002302CE">
      <w:pPr>
        <w:rPr>
          <w:rFonts w:ascii="Times New Roman" w:hAnsi="Times New Roman" w:cs="Times New Roman"/>
          <w:sz w:val="24"/>
          <w:szCs w:val="24"/>
        </w:rPr>
      </w:pPr>
    </w:p>
    <w:p w:rsidR="002302CE" w:rsidRPr="00D82D62" w:rsidRDefault="002302CE">
      <w:pPr>
        <w:rPr>
          <w:rFonts w:ascii="Times New Roman" w:hAnsi="Times New Roman" w:cs="Times New Roman"/>
          <w:b/>
          <w:sz w:val="28"/>
          <w:szCs w:val="28"/>
        </w:rPr>
      </w:pPr>
      <w:r w:rsidRPr="00D82D62">
        <w:rPr>
          <w:rFonts w:ascii="Times New Roman" w:hAnsi="Times New Roman" w:cs="Times New Roman"/>
          <w:b/>
          <w:sz w:val="28"/>
          <w:szCs w:val="28"/>
        </w:rPr>
        <w:t>Requisitos:</w:t>
      </w:r>
    </w:p>
    <w:p w:rsidR="002302CE" w:rsidRPr="00D82D62" w:rsidRDefault="002302CE" w:rsidP="00D82D6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2D62">
        <w:rPr>
          <w:rFonts w:ascii="Times New Roman" w:hAnsi="Times New Roman" w:cs="Times New Roman"/>
          <w:sz w:val="24"/>
          <w:szCs w:val="24"/>
        </w:rPr>
        <w:t xml:space="preserve">Título docente: Poseer título de Profesor de educación física, </w:t>
      </w:r>
      <w:r w:rsidR="00D82D62" w:rsidRPr="00D82D62">
        <w:rPr>
          <w:rFonts w:ascii="Times New Roman" w:hAnsi="Times New Roman" w:cs="Times New Roman"/>
          <w:sz w:val="24"/>
          <w:szCs w:val="24"/>
        </w:rPr>
        <w:t>profesor</w:t>
      </w:r>
      <w:r w:rsidRPr="00D82D62">
        <w:rPr>
          <w:rFonts w:ascii="Times New Roman" w:hAnsi="Times New Roman" w:cs="Times New Roman"/>
          <w:sz w:val="24"/>
          <w:szCs w:val="24"/>
        </w:rPr>
        <w:t xml:space="preserve"> de enseñanza media</w:t>
      </w:r>
      <w:r w:rsidR="00855FB5">
        <w:rPr>
          <w:rFonts w:ascii="Times New Roman" w:hAnsi="Times New Roman" w:cs="Times New Roman"/>
          <w:sz w:val="24"/>
          <w:szCs w:val="24"/>
        </w:rPr>
        <w:t>.  Título habilitante:</w:t>
      </w:r>
      <w:r w:rsidRPr="00D82D62">
        <w:rPr>
          <w:rFonts w:ascii="Times New Roman" w:hAnsi="Times New Roman" w:cs="Times New Roman"/>
          <w:sz w:val="24"/>
          <w:szCs w:val="24"/>
        </w:rPr>
        <w:t xml:space="preserve"> </w:t>
      </w:r>
      <w:r w:rsidR="00855FB5">
        <w:rPr>
          <w:rFonts w:ascii="Times New Roman" w:hAnsi="Times New Roman" w:cs="Times New Roman"/>
          <w:sz w:val="24"/>
          <w:szCs w:val="24"/>
        </w:rPr>
        <w:t xml:space="preserve">Profesor </w:t>
      </w:r>
      <w:r w:rsidRPr="00D82D62">
        <w:rPr>
          <w:rFonts w:ascii="Times New Roman" w:hAnsi="Times New Roman" w:cs="Times New Roman"/>
          <w:sz w:val="24"/>
          <w:szCs w:val="24"/>
        </w:rPr>
        <w:t xml:space="preserve">de enseñanza de inicial y primaria y como </w:t>
      </w:r>
      <w:r w:rsidR="00855FB5">
        <w:rPr>
          <w:rFonts w:ascii="Times New Roman" w:hAnsi="Times New Roman" w:cs="Times New Roman"/>
          <w:sz w:val="24"/>
          <w:szCs w:val="24"/>
        </w:rPr>
        <w:t xml:space="preserve">título </w:t>
      </w:r>
      <w:r w:rsidRPr="00D82D62">
        <w:rPr>
          <w:rFonts w:ascii="Times New Roman" w:hAnsi="Times New Roman" w:cs="Times New Roman"/>
          <w:sz w:val="24"/>
          <w:szCs w:val="24"/>
        </w:rPr>
        <w:t>supletorio</w:t>
      </w:r>
      <w:r w:rsidR="00855FB5">
        <w:rPr>
          <w:rFonts w:ascii="Times New Roman" w:hAnsi="Times New Roman" w:cs="Times New Roman"/>
          <w:sz w:val="24"/>
          <w:szCs w:val="24"/>
        </w:rPr>
        <w:t>,</w:t>
      </w:r>
      <w:r w:rsidRPr="00D82D62">
        <w:rPr>
          <w:rFonts w:ascii="Times New Roman" w:hAnsi="Times New Roman" w:cs="Times New Roman"/>
          <w:sz w:val="24"/>
          <w:szCs w:val="24"/>
        </w:rPr>
        <w:t xml:space="preserve"> título de estudios de nivel medio.</w:t>
      </w:r>
    </w:p>
    <w:p w:rsidR="002302CE" w:rsidRPr="00D82D62" w:rsidRDefault="002302CE" w:rsidP="00D82D6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2D62">
        <w:rPr>
          <w:rFonts w:ascii="Times New Roman" w:hAnsi="Times New Roman" w:cs="Times New Roman"/>
          <w:sz w:val="24"/>
          <w:szCs w:val="24"/>
        </w:rPr>
        <w:t>Conocimientos</w:t>
      </w:r>
      <w:r w:rsidR="008E496E">
        <w:rPr>
          <w:rFonts w:ascii="Times New Roman" w:hAnsi="Times New Roman" w:cs="Times New Roman"/>
          <w:sz w:val="24"/>
          <w:szCs w:val="24"/>
        </w:rPr>
        <w:t xml:space="preserve"> medios/avanzados </w:t>
      </w:r>
      <w:r w:rsidRPr="00D82D62">
        <w:rPr>
          <w:rFonts w:ascii="Times New Roman" w:hAnsi="Times New Roman" w:cs="Times New Roman"/>
          <w:sz w:val="24"/>
          <w:szCs w:val="24"/>
        </w:rPr>
        <w:t xml:space="preserve"> de manejo de PC </w:t>
      </w:r>
      <w:r w:rsidR="00192E85">
        <w:rPr>
          <w:rFonts w:ascii="Times New Roman" w:hAnsi="Times New Roman" w:cs="Times New Roman"/>
          <w:sz w:val="24"/>
          <w:szCs w:val="24"/>
        </w:rPr>
        <w:t>:</w:t>
      </w:r>
      <w:r w:rsidRPr="00D82D62">
        <w:rPr>
          <w:rFonts w:ascii="Times New Roman" w:hAnsi="Times New Roman" w:cs="Times New Roman"/>
          <w:sz w:val="24"/>
          <w:szCs w:val="24"/>
        </w:rPr>
        <w:t xml:space="preserve">Windows, Word, Excel, </w:t>
      </w:r>
      <w:r w:rsidR="00D82D62" w:rsidRPr="00D82D62">
        <w:rPr>
          <w:rFonts w:ascii="Times New Roman" w:hAnsi="Times New Roman" w:cs="Times New Roman"/>
          <w:sz w:val="24"/>
          <w:szCs w:val="24"/>
        </w:rPr>
        <w:t>Access</w:t>
      </w:r>
      <w:r w:rsidR="008E496E">
        <w:rPr>
          <w:rFonts w:ascii="Times New Roman" w:hAnsi="Times New Roman" w:cs="Times New Roman"/>
          <w:sz w:val="24"/>
          <w:szCs w:val="24"/>
        </w:rPr>
        <w:t xml:space="preserve"> –</w:t>
      </w:r>
      <w:r w:rsidR="00192E85">
        <w:rPr>
          <w:rFonts w:ascii="Times New Roman" w:hAnsi="Times New Roman" w:cs="Times New Roman"/>
          <w:sz w:val="24"/>
          <w:szCs w:val="24"/>
        </w:rPr>
        <w:t xml:space="preserve"> </w:t>
      </w:r>
      <w:r w:rsidR="008E496E">
        <w:rPr>
          <w:rFonts w:ascii="Times New Roman" w:hAnsi="Times New Roman" w:cs="Times New Roman"/>
          <w:sz w:val="24"/>
          <w:szCs w:val="24"/>
        </w:rPr>
        <w:t xml:space="preserve">Excluyente-  </w:t>
      </w:r>
      <w:r w:rsidR="00192E85">
        <w:rPr>
          <w:rFonts w:ascii="Times New Roman" w:hAnsi="Times New Roman" w:cs="Times New Roman"/>
          <w:sz w:val="24"/>
          <w:szCs w:val="24"/>
        </w:rPr>
        <w:t>(Se tomará evaluación</w:t>
      </w:r>
      <w:r w:rsidR="008E496E">
        <w:rPr>
          <w:rFonts w:ascii="Times New Roman" w:hAnsi="Times New Roman" w:cs="Times New Roman"/>
          <w:sz w:val="24"/>
          <w:szCs w:val="24"/>
        </w:rPr>
        <w:t xml:space="preserve"> teórico </w:t>
      </w:r>
      <w:r w:rsidR="00855FB5">
        <w:rPr>
          <w:rFonts w:ascii="Times New Roman" w:hAnsi="Times New Roman" w:cs="Times New Roman"/>
          <w:sz w:val="24"/>
          <w:szCs w:val="24"/>
        </w:rPr>
        <w:t>–</w:t>
      </w:r>
      <w:r w:rsidR="008E496E">
        <w:rPr>
          <w:rFonts w:ascii="Times New Roman" w:hAnsi="Times New Roman" w:cs="Times New Roman"/>
          <w:sz w:val="24"/>
          <w:szCs w:val="24"/>
        </w:rPr>
        <w:t>practica</w:t>
      </w:r>
      <w:r w:rsidR="00855FB5">
        <w:rPr>
          <w:rFonts w:ascii="Times New Roman" w:hAnsi="Times New Roman" w:cs="Times New Roman"/>
          <w:sz w:val="24"/>
          <w:szCs w:val="24"/>
        </w:rPr>
        <w:t xml:space="preserve"> para todos aquellos que no hayan trabajado en la bedelía del Instituto Dickens</w:t>
      </w:r>
      <w:r w:rsidR="00192E85">
        <w:rPr>
          <w:rFonts w:ascii="Times New Roman" w:hAnsi="Times New Roman" w:cs="Times New Roman"/>
          <w:sz w:val="24"/>
          <w:szCs w:val="24"/>
        </w:rPr>
        <w:t>)</w:t>
      </w:r>
      <w:r w:rsidR="008E4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2CE" w:rsidRDefault="002302CE" w:rsidP="00D82D6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2D62">
        <w:rPr>
          <w:rFonts w:ascii="Times New Roman" w:hAnsi="Times New Roman" w:cs="Times New Roman"/>
          <w:sz w:val="24"/>
          <w:szCs w:val="24"/>
        </w:rPr>
        <w:t>Antigüedad en cada nivel de la enseñanza.</w:t>
      </w:r>
    </w:p>
    <w:p w:rsidR="00855FB5" w:rsidRDefault="00855FB5" w:rsidP="00855FB5">
      <w:pPr>
        <w:rPr>
          <w:rFonts w:ascii="Times New Roman" w:hAnsi="Times New Roman" w:cs="Times New Roman"/>
          <w:sz w:val="24"/>
          <w:szCs w:val="24"/>
        </w:rPr>
      </w:pPr>
    </w:p>
    <w:p w:rsidR="00855FB5" w:rsidRPr="00855FB5" w:rsidRDefault="00855FB5" w:rsidP="00855FB5">
      <w:pPr>
        <w:rPr>
          <w:rFonts w:ascii="Times New Roman" w:hAnsi="Times New Roman" w:cs="Times New Roman"/>
          <w:sz w:val="24"/>
          <w:szCs w:val="24"/>
        </w:rPr>
      </w:pPr>
    </w:p>
    <w:p w:rsidR="002302CE" w:rsidRPr="00D82D62" w:rsidRDefault="002302CE">
      <w:pPr>
        <w:rPr>
          <w:rFonts w:ascii="Times New Roman" w:hAnsi="Times New Roman" w:cs="Times New Roman"/>
          <w:b/>
          <w:sz w:val="28"/>
          <w:szCs w:val="28"/>
        </w:rPr>
      </w:pPr>
      <w:r w:rsidRPr="00D82D62">
        <w:rPr>
          <w:rFonts w:ascii="Times New Roman" w:hAnsi="Times New Roman" w:cs="Times New Roman"/>
          <w:b/>
          <w:sz w:val="28"/>
          <w:szCs w:val="28"/>
        </w:rPr>
        <w:t>Incumbencia y características de la tarea de Bedel:</w:t>
      </w:r>
    </w:p>
    <w:p w:rsidR="002302CE" w:rsidRPr="00D82D62" w:rsidRDefault="002302CE" w:rsidP="00D82D6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D62">
        <w:rPr>
          <w:rFonts w:ascii="Times New Roman" w:hAnsi="Times New Roman" w:cs="Times New Roman"/>
          <w:sz w:val="24"/>
          <w:szCs w:val="24"/>
        </w:rPr>
        <w:t>Organizar y ejecutar las actividades de relevamiento de la información vinculada a la tarea docente y de los alumnos.</w:t>
      </w:r>
    </w:p>
    <w:p w:rsidR="002302CE" w:rsidRPr="00D82D62" w:rsidRDefault="002302CE" w:rsidP="00D82D6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D62">
        <w:rPr>
          <w:rFonts w:ascii="Times New Roman" w:hAnsi="Times New Roman" w:cs="Times New Roman"/>
          <w:sz w:val="24"/>
          <w:szCs w:val="24"/>
        </w:rPr>
        <w:t>Difundir y notificar las directivas y comunicaciones internas y externas que se le encomienden.</w:t>
      </w:r>
    </w:p>
    <w:p w:rsidR="002302CE" w:rsidRPr="00D82D62" w:rsidRDefault="00D82D62" w:rsidP="00D82D6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D62">
        <w:rPr>
          <w:rFonts w:ascii="Times New Roman" w:hAnsi="Times New Roman" w:cs="Times New Roman"/>
          <w:sz w:val="24"/>
          <w:szCs w:val="24"/>
        </w:rPr>
        <w:t>Organizar la inscripción de los estudiantes a las cátedras y a los diferentes turnos de exámenes.</w:t>
      </w:r>
    </w:p>
    <w:p w:rsidR="00D82D62" w:rsidRPr="00D82D62" w:rsidRDefault="00D82D62" w:rsidP="00D82D6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D62">
        <w:rPr>
          <w:rFonts w:ascii="Times New Roman" w:hAnsi="Times New Roman" w:cs="Times New Roman"/>
          <w:sz w:val="24"/>
          <w:szCs w:val="24"/>
        </w:rPr>
        <w:t>Elaborar y mantener actualizada la información y los datos estadísticos correspondientes a profesores, estudiantes y graduados, conforme a las pautas establecidas.</w:t>
      </w:r>
    </w:p>
    <w:p w:rsidR="00D82D62" w:rsidRPr="00D82D62" w:rsidRDefault="00D82D62" w:rsidP="00D82D6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D62">
        <w:rPr>
          <w:rFonts w:ascii="Times New Roman" w:hAnsi="Times New Roman" w:cs="Times New Roman"/>
          <w:sz w:val="24"/>
          <w:szCs w:val="24"/>
        </w:rPr>
        <w:lastRenderedPageBreak/>
        <w:t>Conformar un equipo de trabajo coordinado por el/la jefe/a de Bedeles.</w:t>
      </w:r>
    </w:p>
    <w:p w:rsidR="00D82D62" w:rsidRDefault="00D82D62" w:rsidP="00D82D6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2D62">
        <w:rPr>
          <w:rFonts w:ascii="Times New Roman" w:hAnsi="Times New Roman" w:cs="Times New Roman"/>
          <w:sz w:val="24"/>
          <w:szCs w:val="24"/>
        </w:rPr>
        <w:t>Colaborar con los profesores a fin de facilitar un mejor desarrollo de la actividad pedagógica.</w:t>
      </w:r>
    </w:p>
    <w:p w:rsidR="00192E85" w:rsidRDefault="00192E85" w:rsidP="00D82D6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Colaborar con el cumplimiento de las disposiciones vigentes respecto de accidentes de estudiantes.</w:t>
      </w:r>
    </w:p>
    <w:p w:rsidR="00192E85" w:rsidRDefault="00192E85" w:rsidP="00D82D6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Cumplir tareas de organización durante actos, salidas didácticas, etc.</w:t>
      </w:r>
    </w:p>
    <w:p w:rsidR="00192E85" w:rsidRDefault="00192E85" w:rsidP="00D82D6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Fomentar y controlar el debido cuidado de las instalaciones y bienes del instituto.</w:t>
      </w:r>
    </w:p>
    <w:p w:rsidR="00192E85" w:rsidRDefault="00192E85" w:rsidP="00D82D6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Proponer aportes al proyecto institucional relacionado con su tarea específica y su rol docente.</w:t>
      </w:r>
    </w:p>
    <w:p w:rsidR="00192E85" w:rsidRDefault="00192E85" w:rsidP="00D82D6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Preparar y elaborar el material necesario para los diferentes períodos de evaluaciones (citaciones, actas volantes, libros de actas).</w:t>
      </w:r>
    </w:p>
    <w:p w:rsidR="00855FB5" w:rsidRDefault="00855FB5" w:rsidP="00855FB5">
      <w:pPr>
        <w:rPr>
          <w:rFonts w:ascii="Times New Roman" w:hAnsi="Times New Roman" w:cs="Times New Roman"/>
          <w:b/>
          <w:sz w:val="32"/>
          <w:szCs w:val="32"/>
        </w:rPr>
      </w:pPr>
      <w:r w:rsidRPr="00855FB5">
        <w:rPr>
          <w:rFonts w:ascii="Times New Roman" w:hAnsi="Times New Roman" w:cs="Times New Roman"/>
          <w:b/>
          <w:sz w:val="32"/>
          <w:szCs w:val="32"/>
        </w:rPr>
        <w:t>Valoración de antecedentes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55FB5" w:rsidRDefault="005D3071" w:rsidP="00855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Título: </w:t>
      </w:r>
      <w:r w:rsidR="00855FB5" w:rsidRPr="00855FB5">
        <w:rPr>
          <w:rFonts w:ascii="Times New Roman" w:hAnsi="Times New Roman" w:cs="Times New Roman"/>
          <w:sz w:val="24"/>
          <w:szCs w:val="24"/>
        </w:rPr>
        <w:t>Según modalidad</w:t>
      </w:r>
      <w:r w:rsidR="00855FB5">
        <w:rPr>
          <w:rFonts w:ascii="Times New Roman" w:hAnsi="Times New Roman" w:cs="Times New Roman"/>
          <w:sz w:val="24"/>
          <w:szCs w:val="24"/>
        </w:rPr>
        <w:t xml:space="preserve"> (docente, habilitante y supletorio)</w:t>
      </w:r>
    </w:p>
    <w:p w:rsidR="00855FB5" w:rsidRDefault="00855FB5" w:rsidP="00192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Antigüedad: Se valorará la antigüedad específica en el cargo según el nivel des</w:t>
      </w:r>
      <w:r w:rsidR="00292C8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mpeñado y la afinidad con la carrera. </w:t>
      </w:r>
    </w:p>
    <w:p w:rsidR="005D3071" w:rsidRDefault="005D3071" w:rsidP="00192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segunda instancia se evaluarán los antecedentes docentes restantes</w:t>
      </w:r>
    </w:p>
    <w:p w:rsidR="00855FB5" w:rsidRDefault="00855FB5" w:rsidP="00192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Otros títulos: Se valorarán de acuerdo a la afinidad y nivel del cargo en que se inscribe</w:t>
      </w:r>
    </w:p>
    <w:p w:rsidR="00192E85" w:rsidRDefault="00192E85" w:rsidP="00192E85">
      <w:pPr>
        <w:rPr>
          <w:rFonts w:ascii="Times New Roman" w:hAnsi="Times New Roman" w:cs="Times New Roman"/>
          <w:sz w:val="24"/>
          <w:szCs w:val="24"/>
        </w:rPr>
      </w:pPr>
      <w:r w:rsidRPr="00192E85">
        <w:rPr>
          <w:rFonts w:ascii="Times New Roman" w:hAnsi="Times New Roman" w:cs="Times New Roman"/>
          <w:b/>
          <w:sz w:val="28"/>
          <w:szCs w:val="28"/>
        </w:rPr>
        <w:t>Comisión evaluadora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2C8A" w:rsidRDefault="00192E85" w:rsidP="00192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Formada por</w:t>
      </w:r>
      <w:r w:rsidR="005D3071">
        <w:rPr>
          <w:rFonts w:ascii="Times New Roman" w:hAnsi="Times New Roman" w:cs="Times New Roman"/>
          <w:sz w:val="24"/>
          <w:szCs w:val="24"/>
        </w:rPr>
        <w:t xml:space="preserve"> los Profesores Fernando Curci, Graciela García y Jorge Bonells Cortegoso.</w:t>
      </w:r>
      <w:r w:rsidR="008E4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E85" w:rsidRPr="00192E85" w:rsidRDefault="00192E85" w:rsidP="00192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E85">
        <w:rPr>
          <w:rFonts w:ascii="Times New Roman" w:hAnsi="Times New Roman" w:cs="Times New Roman"/>
          <w:b/>
          <w:sz w:val="24"/>
          <w:szCs w:val="24"/>
          <w:u w:val="single"/>
        </w:rPr>
        <w:t>CRONOGRAMA DEL LLAMADO</w:t>
      </w:r>
    </w:p>
    <w:p w:rsidR="00192E85" w:rsidRPr="00871AA2" w:rsidRDefault="00192E85" w:rsidP="00871AA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Inscripción:</w:t>
      </w:r>
      <w:r w:rsidR="008E496E" w:rsidRPr="00871AA2">
        <w:rPr>
          <w:rFonts w:ascii="Times New Roman" w:hAnsi="Times New Roman" w:cs="Times New Roman"/>
          <w:sz w:val="24"/>
          <w:szCs w:val="24"/>
        </w:rPr>
        <w:t xml:space="preserve"> del </w:t>
      </w:r>
      <w:r w:rsidR="00292C8A">
        <w:rPr>
          <w:rFonts w:ascii="Times New Roman" w:hAnsi="Times New Roman" w:cs="Times New Roman"/>
          <w:sz w:val="24"/>
          <w:szCs w:val="24"/>
        </w:rPr>
        <w:t>15/05/2014 al 23/05/2014</w:t>
      </w:r>
    </w:p>
    <w:p w:rsidR="00192E85" w:rsidRDefault="00192E85" w:rsidP="00192E85">
      <w:pPr>
        <w:ind w:left="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Lugar: Administración</w:t>
      </w:r>
      <w:r w:rsidR="008E496E">
        <w:rPr>
          <w:rFonts w:ascii="Times New Roman" w:hAnsi="Times New Roman" w:cs="Times New Roman"/>
          <w:sz w:val="24"/>
          <w:szCs w:val="24"/>
        </w:rPr>
        <w:t xml:space="preserve"> (Lunes a viernes de 10 a 16hs y de 18 a 20 hs)</w:t>
      </w:r>
    </w:p>
    <w:p w:rsidR="00871AA2" w:rsidRDefault="00192E85" w:rsidP="00871A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 Curapaligue 1150. CABA.</w:t>
      </w:r>
    </w:p>
    <w:p w:rsidR="008E496E" w:rsidRPr="00871AA2" w:rsidRDefault="008E496E" w:rsidP="00871AA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1AA2">
        <w:rPr>
          <w:rFonts w:ascii="Times New Roman" w:hAnsi="Times New Roman" w:cs="Times New Roman"/>
          <w:sz w:val="24"/>
          <w:szCs w:val="24"/>
        </w:rPr>
        <w:t>Ev</w:t>
      </w:r>
      <w:r w:rsidR="00871AA2" w:rsidRPr="00871AA2">
        <w:rPr>
          <w:rFonts w:ascii="Times New Roman" w:hAnsi="Times New Roman" w:cs="Times New Roman"/>
          <w:sz w:val="24"/>
          <w:szCs w:val="24"/>
        </w:rPr>
        <w:t xml:space="preserve">aluación informática del </w:t>
      </w:r>
      <w:r w:rsidR="00292C8A">
        <w:rPr>
          <w:rFonts w:ascii="Times New Roman" w:hAnsi="Times New Roman" w:cs="Times New Roman"/>
          <w:sz w:val="24"/>
          <w:szCs w:val="24"/>
        </w:rPr>
        <w:t xml:space="preserve">26 al 30 </w:t>
      </w:r>
      <w:r w:rsidR="00871AA2" w:rsidRPr="00871AA2">
        <w:rPr>
          <w:rFonts w:ascii="Times New Roman" w:hAnsi="Times New Roman" w:cs="Times New Roman"/>
          <w:sz w:val="24"/>
          <w:szCs w:val="24"/>
        </w:rPr>
        <w:t xml:space="preserve">de mayo en día y hora a confirmar según cantidad de inscriptos </w:t>
      </w:r>
    </w:p>
    <w:p w:rsidR="00871AA2" w:rsidRDefault="00192E85" w:rsidP="00871AA2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192E85">
        <w:rPr>
          <w:rFonts w:ascii="Times New Roman" w:hAnsi="Times New Roman" w:cs="Times New Roman"/>
          <w:sz w:val="24"/>
          <w:szCs w:val="24"/>
        </w:rPr>
        <w:t>Notificación de orden de mérito:</w:t>
      </w:r>
    </w:p>
    <w:p w:rsidR="00192E85" w:rsidRPr="00292C8A" w:rsidRDefault="00871AA2" w:rsidP="00871AA2">
      <w:pPr>
        <w:pStyle w:val="Ttulo1"/>
        <w:numPr>
          <w:ilvl w:val="0"/>
          <w:numId w:val="7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2C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Notificación del </w:t>
      </w:r>
      <w:r w:rsidR="00292C8A">
        <w:rPr>
          <w:rFonts w:ascii="Times New Roman" w:hAnsi="Times New Roman" w:cs="Times New Roman"/>
          <w:b w:val="0"/>
          <w:color w:val="auto"/>
          <w:sz w:val="24"/>
          <w:szCs w:val="24"/>
        </w:rPr>
        <w:t>4 al 6 de junio</w:t>
      </w:r>
    </w:p>
    <w:p w:rsidR="00192E85" w:rsidRPr="00871AA2" w:rsidRDefault="00192E85" w:rsidP="00871AA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2C8A">
        <w:rPr>
          <w:rFonts w:ascii="Times New Roman" w:hAnsi="Times New Roman" w:cs="Times New Roman"/>
          <w:sz w:val="24"/>
          <w:szCs w:val="24"/>
        </w:rPr>
        <w:t>Reconsideración de orden de mérito:</w:t>
      </w:r>
      <w:r w:rsidR="00871AA2" w:rsidRPr="00292C8A">
        <w:rPr>
          <w:rFonts w:ascii="Times New Roman" w:hAnsi="Times New Roman" w:cs="Times New Roman"/>
          <w:sz w:val="24"/>
          <w:szCs w:val="24"/>
        </w:rPr>
        <w:t xml:space="preserve">  </w:t>
      </w:r>
      <w:r w:rsidR="00292C8A">
        <w:rPr>
          <w:rFonts w:ascii="Times New Roman" w:hAnsi="Times New Roman" w:cs="Times New Roman"/>
          <w:sz w:val="24"/>
          <w:szCs w:val="24"/>
        </w:rPr>
        <w:t>9 al 11 de junio</w:t>
      </w:r>
    </w:p>
    <w:sectPr w:rsidR="00192E85" w:rsidRPr="00871AA2" w:rsidSect="006B08C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EEF" w:rsidRDefault="00F14EEF" w:rsidP="00D82D62">
      <w:pPr>
        <w:spacing w:after="0" w:line="240" w:lineRule="auto"/>
      </w:pPr>
      <w:r>
        <w:separator/>
      </w:r>
    </w:p>
  </w:endnote>
  <w:endnote w:type="continuationSeparator" w:id="1">
    <w:p w:rsidR="00F14EEF" w:rsidRDefault="00F14EEF" w:rsidP="00D8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26719"/>
      <w:docPartObj>
        <w:docPartGallery w:val="Page Numbers (Bottom of Page)"/>
        <w:docPartUnique/>
      </w:docPartObj>
    </w:sdtPr>
    <w:sdtContent>
      <w:p w:rsidR="007E4592" w:rsidRDefault="00DD7651">
        <w:pPr>
          <w:pStyle w:val="Piedepgina"/>
          <w:jc w:val="right"/>
        </w:pPr>
        <w:fldSimple w:instr=" PAGE   \* MERGEFORMAT ">
          <w:r w:rsidR="005D3071">
            <w:rPr>
              <w:noProof/>
            </w:rPr>
            <w:t>2</w:t>
          </w:r>
        </w:fldSimple>
      </w:p>
    </w:sdtContent>
  </w:sdt>
  <w:p w:rsidR="007E4592" w:rsidRDefault="007E45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EEF" w:rsidRDefault="00F14EEF" w:rsidP="00D82D62">
      <w:pPr>
        <w:spacing w:after="0" w:line="240" w:lineRule="auto"/>
      </w:pPr>
      <w:r>
        <w:separator/>
      </w:r>
    </w:p>
  </w:footnote>
  <w:footnote w:type="continuationSeparator" w:id="1">
    <w:p w:rsidR="00F14EEF" w:rsidRDefault="00F14EEF" w:rsidP="00D8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62" w:rsidRPr="00D82D62" w:rsidRDefault="00D82D62" w:rsidP="00D82D62">
    <w:pPr>
      <w:pStyle w:val="Encabezado"/>
      <w:jc w:val="center"/>
      <w:rPr>
        <w:rFonts w:ascii="Times New Roman" w:hAnsi="Times New Roman" w:cs="Times New Roman"/>
      </w:rPr>
    </w:pPr>
    <w:r w:rsidRPr="00D82D62">
      <w:rPr>
        <w:rFonts w:ascii="Times New Roman" w:hAnsi="Times New Roman" w:cs="Times New Roman"/>
      </w:rPr>
      <w:t>Instituto Superior de Educación Física N°2</w:t>
    </w:r>
  </w:p>
  <w:p w:rsidR="00D82D62" w:rsidRPr="00D82D62" w:rsidRDefault="00D82D62" w:rsidP="00D82D62">
    <w:pPr>
      <w:pStyle w:val="Encabezado"/>
      <w:jc w:val="center"/>
      <w:rPr>
        <w:rFonts w:ascii="Times New Roman" w:hAnsi="Times New Roman" w:cs="Times New Roman"/>
        <w:b/>
        <w:u w:val="single"/>
        <w:lang w:val="en-US"/>
      </w:rPr>
    </w:pPr>
    <w:r w:rsidRPr="00D82D62">
      <w:rPr>
        <w:rFonts w:ascii="Times New Roman" w:hAnsi="Times New Roman" w:cs="Times New Roman"/>
        <w:b/>
        <w:u w:val="single"/>
        <w:lang w:val="en-US"/>
      </w:rPr>
      <w:t>“Prof. Federico Williams Dickens”</w:t>
    </w:r>
  </w:p>
  <w:p w:rsidR="00D82D62" w:rsidRPr="008E496E" w:rsidRDefault="00D82D62" w:rsidP="00D82D62">
    <w:pPr>
      <w:pStyle w:val="Encabezado"/>
      <w:jc w:val="center"/>
      <w:rPr>
        <w:rFonts w:ascii="Times New Roman" w:hAnsi="Times New Roman" w:cs="Times New Roman"/>
        <w:lang w:val="en-US"/>
      </w:rPr>
    </w:pPr>
    <w:r w:rsidRPr="008E496E">
      <w:rPr>
        <w:rFonts w:ascii="Times New Roman" w:hAnsi="Times New Roman" w:cs="Times New Roman"/>
        <w:lang w:val="en-US"/>
      </w:rPr>
      <w:t>Curapaligue 1150 – CABA (1406) – T.E. /FAX: 4921-4644 / 0067</w:t>
    </w:r>
  </w:p>
  <w:p w:rsidR="00D82D62" w:rsidRPr="008E496E" w:rsidRDefault="00D82D62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AF"/>
    <w:multiLevelType w:val="hybridMultilevel"/>
    <w:tmpl w:val="748ED5DE"/>
    <w:lvl w:ilvl="0" w:tplc="2C0A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E1B0B04"/>
    <w:multiLevelType w:val="hybridMultilevel"/>
    <w:tmpl w:val="90929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D6D43"/>
    <w:multiLevelType w:val="hybridMultilevel"/>
    <w:tmpl w:val="F468DB6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278A1"/>
    <w:multiLevelType w:val="hybridMultilevel"/>
    <w:tmpl w:val="F20AFE6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A0CBE"/>
    <w:multiLevelType w:val="hybridMultilevel"/>
    <w:tmpl w:val="FFA043E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B764D"/>
    <w:multiLevelType w:val="hybridMultilevel"/>
    <w:tmpl w:val="A9AE063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36ABD"/>
    <w:multiLevelType w:val="hybridMultilevel"/>
    <w:tmpl w:val="A072BDB0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2CE"/>
    <w:rsid w:val="000603FD"/>
    <w:rsid w:val="000E3BF9"/>
    <w:rsid w:val="00192E85"/>
    <w:rsid w:val="002302CE"/>
    <w:rsid w:val="00292C8A"/>
    <w:rsid w:val="005D3071"/>
    <w:rsid w:val="006B08C4"/>
    <w:rsid w:val="007E4592"/>
    <w:rsid w:val="00855FB5"/>
    <w:rsid w:val="00871AA2"/>
    <w:rsid w:val="008E496E"/>
    <w:rsid w:val="00911643"/>
    <w:rsid w:val="009207F4"/>
    <w:rsid w:val="00C91820"/>
    <w:rsid w:val="00D82D62"/>
    <w:rsid w:val="00DD7651"/>
    <w:rsid w:val="00F1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C4"/>
  </w:style>
  <w:style w:type="paragraph" w:styleId="Ttulo1">
    <w:name w:val="heading 1"/>
    <w:basedOn w:val="Normal"/>
    <w:next w:val="Normal"/>
    <w:link w:val="Ttulo1Car"/>
    <w:uiPriority w:val="9"/>
    <w:qFormat/>
    <w:rsid w:val="00871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D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D62"/>
  </w:style>
  <w:style w:type="paragraph" w:styleId="Piedepgina">
    <w:name w:val="footer"/>
    <w:basedOn w:val="Normal"/>
    <w:link w:val="PiedepginaCar"/>
    <w:uiPriority w:val="99"/>
    <w:unhideWhenUsed/>
    <w:rsid w:val="00D82D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D62"/>
  </w:style>
  <w:style w:type="paragraph" w:styleId="Textodeglobo">
    <w:name w:val="Balloon Text"/>
    <w:basedOn w:val="Normal"/>
    <w:link w:val="TextodegloboCar"/>
    <w:uiPriority w:val="99"/>
    <w:semiHidden/>
    <w:unhideWhenUsed/>
    <w:rsid w:val="00D8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D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2D6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71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 Educación Física N  2</vt:lpstr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Educación Física N  2</dc:title>
  <dc:creator>Rectoria</dc:creator>
  <cp:lastModifiedBy>Rectoria</cp:lastModifiedBy>
  <cp:revision>5</cp:revision>
  <dcterms:created xsi:type="dcterms:W3CDTF">2013-04-19T19:57:00Z</dcterms:created>
  <dcterms:modified xsi:type="dcterms:W3CDTF">2014-05-14T22:17:00Z</dcterms:modified>
</cp:coreProperties>
</file>